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314876" w:rsidRDefault="0079353B" w:rsidP="0098704D">
      <w:pPr>
        <w:pStyle w:val="Standard"/>
        <w:jc w:val="both"/>
        <w:rPr>
          <w:rFonts w:ascii="Gadugi" w:hAnsi="Gadugi" w:cstheme="minorHAnsi"/>
          <w:b/>
          <w:sz w:val="22"/>
          <w:szCs w:val="22"/>
        </w:rPr>
      </w:pPr>
      <w:r w:rsidRPr="0079353B">
        <w:rPr>
          <w:rFonts w:ascii="Gadugi" w:eastAsiaTheme="minorHAnsi" w:hAnsi="Gadugi" w:cstheme="minorHAnsi"/>
          <w:b/>
          <w:kern w:val="0"/>
          <w:sz w:val="22"/>
          <w:lang w:val="it-IT" w:eastAsia="en-US" w:bidi="ar-SA"/>
        </w:rPr>
        <w:t xml:space="preserve">ID </w:t>
      </w:r>
      <w:r w:rsidRPr="00945634">
        <w:rPr>
          <w:rFonts w:ascii="Gadugi" w:eastAsiaTheme="minorHAnsi" w:hAnsi="Gadugi" w:cstheme="minorHAnsi"/>
          <w:b/>
          <w:kern w:val="0"/>
          <w:sz w:val="22"/>
          <w:lang w:val="it-IT" w:eastAsia="en-US" w:bidi="ar-SA"/>
        </w:rPr>
        <w:t>2</w:t>
      </w:r>
      <w:r w:rsidR="0098704D" w:rsidRPr="00945634">
        <w:rPr>
          <w:rFonts w:ascii="Gadugi" w:eastAsiaTheme="minorHAnsi" w:hAnsi="Gadugi" w:cstheme="minorHAnsi"/>
          <w:b/>
          <w:kern w:val="0"/>
          <w:sz w:val="22"/>
          <w:lang w:val="it-IT" w:eastAsia="en-US" w:bidi="ar-SA"/>
        </w:rPr>
        <w:t>2</w:t>
      </w:r>
      <w:r w:rsidRPr="00945634">
        <w:rPr>
          <w:rFonts w:ascii="Gadugi" w:eastAsiaTheme="minorHAnsi" w:hAnsi="Gadugi" w:cstheme="minorHAnsi"/>
          <w:b/>
          <w:kern w:val="0"/>
          <w:sz w:val="22"/>
          <w:lang w:val="it-IT" w:eastAsia="en-US" w:bidi="ar-SA"/>
        </w:rPr>
        <w:t>APB</w:t>
      </w:r>
      <w:r w:rsidR="0075151E" w:rsidRPr="00945634">
        <w:rPr>
          <w:rFonts w:ascii="Gadugi" w:eastAsiaTheme="minorHAnsi" w:hAnsi="Gadugi" w:cstheme="minorHAnsi"/>
          <w:b/>
          <w:kern w:val="0"/>
          <w:sz w:val="22"/>
          <w:lang w:val="it-IT" w:eastAsia="en-US" w:bidi="ar-SA"/>
        </w:rPr>
        <w:t>0</w:t>
      </w:r>
      <w:bookmarkStart w:id="0" w:name="_GoBack"/>
      <w:bookmarkEnd w:id="0"/>
      <w:r w:rsidR="00945634">
        <w:rPr>
          <w:rFonts w:ascii="Gadugi" w:eastAsiaTheme="minorHAnsi" w:hAnsi="Gadugi" w:cstheme="minorHAnsi"/>
          <w:b/>
          <w:kern w:val="0"/>
          <w:sz w:val="22"/>
          <w:lang w:val="it-IT" w:eastAsia="en-US" w:bidi="ar-SA"/>
        </w:rPr>
        <w:t>21</w:t>
      </w:r>
      <w:r w:rsidRPr="0079353B">
        <w:rPr>
          <w:rFonts w:ascii="Gadugi" w:eastAsiaTheme="minorHAnsi" w:hAnsi="Gadugi" w:cstheme="minorHAnsi"/>
          <w:b/>
          <w:kern w:val="0"/>
          <w:sz w:val="22"/>
          <w:lang w:val="it-IT" w:eastAsia="en-US" w:bidi="ar-SA"/>
        </w:rPr>
        <w:t>-</w:t>
      </w:r>
      <w:r w:rsidR="0098704D" w:rsidRPr="0098704D">
        <w:t xml:space="preserve"> </w:t>
      </w:r>
      <w:r w:rsidR="0098704D" w:rsidRPr="0098704D">
        <w:rPr>
          <w:rFonts w:ascii="Gadugi" w:eastAsiaTheme="minorHAnsi" w:hAnsi="Gadugi" w:cstheme="minorHAnsi"/>
          <w:b/>
          <w:kern w:val="0"/>
          <w:sz w:val="22"/>
          <w:lang w:val="it-IT" w:eastAsia="en-US" w:bidi="ar-SA"/>
        </w:rPr>
        <w:t xml:space="preserve">AFFIDAMENTO </w:t>
      </w:r>
      <w:r w:rsidR="00D945EE" w:rsidRPr="00D945EE">
        <w:rPr>
          <w:rFonts w:ascii="Gadugi" w:eastAsiaTheme="minorHAnsi" w:hAnsi="Gadugi" w:cstheme="minorHAnsi"/>
          <w:b/>
          <w:kern w:val="0"/>
          <w:sz w:val="22"/>
          <w:lang w:val="it-IT" w:eastAsia="en-US" w:bidi="ar-SA"/>
        </w:rPr>
        <w:t>DELLA FORNITURA E INSTALLAZIONE DI N. 1 DENSITOMETRO OSSEO DA DESTINARE AL NUOVO OSPEDALE DI PORDENONE (ASFO)</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98704D">
      <w:pPr>
        <w:pStyle w:val="Standard"/>
        <w:spacing w:line="360" w:lineRule="auto"/>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006EA" w:rsidRDefault="002347F5" w:rsidP="0098704D">
      <w:pPr>
        <w:pStyle w:val="Standard"/>
        <w:spacing w:line="360" w:lineRule="auto"/>
        <w:jc w:val="both"/>
        <w:rPr>
          <w:rFonts w:ascii="Gadugi" w:eastAsiaTheme="minorHAnsi" w:hAnsi="Gadugi" w:cstheme="minorBidi"/>
          <w:b/>
          <w:kern w:val="0"/>
          <w:sz w:val="22"/>
          <w:szCs w:val="22"/>
          <w:lang w:val="it-IT" w:eastAsia="en-US" w:bidi="ar-SA"/>
        </w:rPr>
      </w:pPr>
      <w:r w:rsidRPr="008569C5">
        <w:rPr>
          <w:rFonts w:ascii="Gadugi" w:eastAsiaTheme="minorHAnsi" w:hAnsi="Gadugi" w:cstheme="minorBidi"/>
          <w:kern w:val="0"/>
          <w:sz w:val="22"/>
          <w:szCs w:val="22"/>
          <w:lang w:val="it-IT" w:eastAsia="en-US" w:bidi="ar-SA"/>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w:t>
      </w:r>
      <w:r w:rsidR="00AF5CC5" w:rsidRPr="00A148DD">
        <w:rPr>
          <w:rFonts w:ascii="Gadugi" w:eastAsiaTheme="minorHAnsi" w:hAnsi="Gadugi" w:cstheme="minorBidi"/>
          <w:kern w:val="0"/>
          <w:sz w:val="22"/>
          <w:szCs w:val="22"/>
          <w:lang w:val="it-IT" w:eastAsia="en-US" w:bidi="ar-SA"/>
        </w:rPr>
        <w:t xml:space="preserve">con sede in </w:t>
      </w:r>
      <w:r w:rsidR="00A148DD" w:rsidRPr="00A148DD">
        <w:rPr>
          <w:rFonts w:ascii="Gadugi" w:eastAsiaTheme="minorHAnsi" w:hAnsi="Gadugi" w:cstheme="minorBidi"/>
          <w:kern w:val="0"/>
          <w:sz w:val="22"/>
          <w:szCs w:val="22"/>
          <w:lang w:val="it-IT" w:eastAsia="en-US" w:bidi="ar-SA"/>
        </w:rPr>
        <w:t>_________</w:t>
      </w:r>
      <w:r w:rsidR="00AF5C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__________________________</w:t>
      </w:r>
      <w:r w:rsidR="00104C1C">
        <w:rPr>
          <w:rFonts w:ascii="Gadugi" w:eastAsiaTheme="minorHAnsi" w:hAnsi="Gadugi" w:cstheme="minorBidi"/>
          <w:kern w:val="0"/>
          <w:sz w:val="22"/>
          <w:szCs w:val="22"/>
          <w:lang w:val="it-IT" w:eastAsia="en-US" w:bidi="ar-SA"/>
        </w:rPr>
        <w:t xml:space="preserve">_______     </w:t>
      </w:r>
      <w:r w:rsidR="00AC104C">
        <w:rPr>
          <w:rFonts w:ascii="Gadugi" w:eastAsiaTheme="minorHAnsi" w:hAnsi="Gadugi" w:cstheme="minorBidi"/>
          <w:kern w:val="0"/>
          <w:sz w:val="22"/>
          <w:szCs w:val="22"/>
          <w:lang w:val="it-IT" w:eastAsia="en-US" w:bidi="ar-SA"/>
        </w:rPr>
        <w:t>C.F./P.IVA ________________</w:t>
      </w:r>
      <w:r w:rsidR="00AA2D6B">
        <w:rPr>
          <w:rFonts w:ascii="Gadugi" w:eastAsiaTheme="minorHAnsi" w:hAnsi="Gadugi" w:cstheme="minorBidi"/>
          <w:kern w:val="0"/>
          <w:sz w:val="22"/>
          <w:szCs w:val="22"/>
          <w:lang w:val="it-IT" w:eastAsia="en-US" w:bidi="ar-SA"/>
        </w:rPr>
        <w:t>___</w:t>
      </w:r>
      <w:r w:rsidR="00104C1C">
        <w:rPr>
          <w:rFonts w:ascii="Gadugi" w:eastAsiaTheme="minorHAnsi" w:hAnsi="Gadugi" w:cstheme="minorBidi"/>
          <w:kern w:val="0"/>
          <w:sz w:val="22"/>
          <w:szCs w:val="22"/>
          <w:lang w:val="it-IT" w:eastAsia="en-US" w:bidi="ar-SA"/>
        </w:rPr>
        <w:t xml:space="preserve">    </w:t>
      </w:r>
      <w:r w:rsidR="00AC104C">
        <w:rPr>
          <w:rFonts w:ascii="Gadugi" w:eastAsiaTheme="minorHAnsi" w:hAnsi="Gadugi" w:cstheme="minorBidi"/>
          <w:kern w:val="0"/>
          <w:sz w:val="22"/>
          <w:szCs w:val="22"/>
          <w:lang w:val="it-IT" w:eastAsia="en-US" w:bidi="ar-SA"/>
        </w:rPr>
        <w:t>recapito telefonico______________</w:t>
      </w:r>
      <w:r w:rsidRPr="008569C5">
        <w:rPr>
          <w:rFonts w:ascii="Gadugi" w:eastAsiaTheme="minorHAnsi" w:hAnsi="Gadugi" w:cstheme="minorBidi"/>
          <w:kern w:val="0"/>
          <w:sz w:val="22"/>
          <w:szCs w:val="22"/>
          <w:lang w:val="it-IT" w:eastAsia="en-US" w:bidi="ar-SA"/>
        </w:rPr>
        <w:t xml:space="preserve">,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w:t>
      </w:r>
      <w:r w:rsidR="00B61C2B">
        <w:rPr>
          <w:rFonts w:ascii="Gadugi" w:eastAsiaTheme="minorHAnsi" w:hAnsi="Gadugi" w:cstheme="minorBidi"/>
          <w:sz w:val="22"/>
          <w:szCs w:val="22"/>
        </w:rPr>
        <w:t xml:space="preserve"> </w:t>
      </w:r>
      <w:r w:rsidR="00314876" w:rsidRPr="008569C5">
        <w:rPr>
          <w:rFonts w:ascii="Gadugi" w:eastAsiaTheme="minorHAnsi" w:hAnsi="Gadugi" w:cstheme="minorBidi"/>
          <w:sz w:val="22"/>
          <w:szCs w:val="22"/>
        </w:rPr>
        <w:t xml:space="preserve"> preliminare di mercato per</w:t>
      </w:r>
      <w:r w:rsidR="000B416F">
        <w:rPr>
          <w:rFonts w:ascii="Gadugi" w:eastAsiaTheme="minorHAnsi" w:hAnsi="Gadugi" w:cstheme="minorBidi"/>
          <w:sz w:val="22"/>
          <w:szCs w:val="22"/>
        </w:rPr>
        <w:t xml:space="preserve"> la </w:t>
      </w:r>
      <w:r w:rsidR="000B416F" w:rsidRPr="000B416F">
        <w:rPr>
          <w:rFonts w:ascii="Gadugi" w:eastAsiaTheme="minorHAnsi" w:hAnsi="Gadugi" w:cstheme="minorBidi"/>
          <w:kern w:val="0"/>
          <w:sz w:val="22"/>
          <w:szCs w:val="22"/>
          <w:lang w:val="it-IT" w:eastAsia="en-US" w:bidi="ar-SA"/>
        </w:rPr>
        <w:t xml:space="preserve">fornitura e installazione </w:t>
      </w:r>
      <w:r w:rsidR="0098704D" w:rsidRPr="0098704D">
        <w:rPr>
          <w:rFonts w:ascii="Gadugi" w:eastAsiaTheme="minorHAnsi" w:hAnsi="Gadugi" w:cstheme="minorBidi"/>
          <w:kern w:val="0"/>
          <w:sz w:val="22"/>
          <w:szCs w:val="22"/>
          <w:lang w:val="it-IT" w:eastAsia="en-US" w:bidi="ar-SA"/>
        </w:rPr>
        <w:t xml:space="preserve">di n. </w:t>
      </w:r>
      <w:r w:rsidR="00D945EE" w:rsidRPr="00D945EE">
        <w:rPr>
          <w:rFonts w:ascii="Gadugi" w:eastAsiaTheme="minorHAnsi" w:hAnsi="Gadugi" w:cstheme="minorBidi"/>
          <w:kern w:val="0"/>
          <w:sz w:val="22"/>
          <w:szCs w:val="22"/>
          <w:lang w:val="it-IT" w:eastAsia="en-US" w:bidi="ar-SA"/>
        </w:rPr>
        <w:t xml:space="preserve">1 densitometro osseo </w:t>
      </w:r>
      <w:r w:rsidR="0098704D" w:rsidRPr="0098704D">
        <w:rPr>
          <w:rFonts w:ascii="Gadugi" w:eastAsiaTheme="minorHAnsi" w:hAnsi="Gadugi" w:cstheme="minorBidi"/>
          <w:kern w:val="0"/>
          <w:sz w:val="22"/>
          <w:szCs w:val="22"/>
          <w:lang w:val="it-IT" w:eastAsia="en-US" w:bidi="ar-SA"/>
        </w:rPr>
        <w:t xml:space="preserve">da destinare al nuovo ospedale di </w:t>
      </w:r>
      <w:r w:rsidR="0098704D">
        <w:rPr>
          <w:rFonts w:ascii="Gadugi" w:eastAsiaTheme="minorHAnsi" w:hAnsi="Gadugi" w:cstheme="minorBidi"/>
          <w:kern w:val="0"/>
          <w:sz w:val="22"/>
          <w:szCs w:val="22"/>
          <w:lang w:val="it-IT" w:eastAsia="en-US" w:bidi="ar-SA"/>
        </w:rPr>
        <w:t>P</w:t>
      </w:r>
      <w:r w:rsidR="0098704D" w:rsidRPr="0098704D">
        <w:rPr>
          <w:rFonts w:ascii="Gadugi" w:eastAsiaTheme="minorHAnsi" w:hAnsi="Gadugi" w:cstheme="minorBidi"/>
          <w:kern w:val="0"/>
          <w:sz w:val="22"/>
          <w:szCs w:val="22"/>
          <w:lang w:val="it-IT" w:eastAsia="en-US" w:bidi="ar-SA"/>
        </w:rPr>
        <w:t>ordenone (</w:t>
      </w:r>
      <w:r w:rsidR="0098704D">
        <w:rPr>
          <w:rFonts w:ascii="Gadugi" w:eastAsiaTheme="minorHAnsi" w:hAnsi="Gadugi" w:cstheme="minorBidi"/>
          <w:kern w:val="0"/>
          <w:sz w:val="22"/>
          <w:szCs w:val="22"/>
          <w:lang w:val="it-IT" w:eastAsia="en-US" w:bidi="ar-SA"/>
        </w:rPr>
        <w:t>ASFO</w:t>
      </w:r>
      <w:r w:rsidR="0098704D" w:rsidRPr="0098704D">
        <w:rPr>
          <w:rFonts w:ascii="Gadugi" w:eastAsiaTheme="minorHAnsi" w:hAnsi="Gadugi" w:cstheme="minorBidi"/>
          <w:kern w:val="0"/>
          <w:sz w:val="22"/>
          <w:szCs w:val="22"/>
          <w:lang w:val="it-IT" w:eastAsia="en-US" w:bidi="ar-SA"/>
        </w:rPr>
        <w:t>)</w:t>
      </w:r>
      <w:r w:rsidR="0079353B" w:rsidRPr="009006EA">
        <w:rPr>
          <w:rFonts w:ascii="Gadugi" w:eastAsiaTheme="minorHAnsi" w:hAnsi="Gadugi" w:cstheme="minorBidi"/>
          <w:b/>
          <w:kern w:val="0"/>
          <w:sz w:val="22"/>
          <w:szCs w:val="22"/>
          <w:lang w:val="it-IT" w:eastAsia="en-US" w:bidi="ar-SA"/>
        </w:rPr>
        <w:t>.</w:t>
      </w:r>
    </w:p>
    <w:p w:rsidR="00314876" w:rsidRDefault="00314876" w:rsidP="00314876">
      <w:pPr>
        <w:pStyle w:val="Standard"/>
        <w:jc w:val="both"/>
        <w:rPr>
          <w:rFonts w:ascii="Gadugi" w:eastAsiaTheme="minorHAnsi" w:hAnsi="Gadugi" w:cstheme="minorBidi"/>
          <w:kern w:val="0"/>
          <w:sz w:val="22"/>
          <w:szCs w:val="22"/>
          <w:lang w:val="it-IT" w:eastAsia="en-US" w:bidi="ar-SA"/>
        </w:rPr>
      </w:pPr>
    </w:p>
    <w:p w:rsidR="0098704D" w:rsidRPr="008569C5" w:rsidRDefault="0098704D"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ore </w:t>
      </w:r>
      <w:r w:rsidR="00D945EE">
        <w:rPr>
          <w:rFonts w:ascii="Gadugi" w:eastAsia="Gadugi" w:hAnsi="Gadugi" w:cs="Gadugi"/>
          <w:b/>
        </w:rPr>
        <w:t>14</w:t>
      </w:r>
      <w:r w:rsidR="0034044C" w:rsidRPr="009006EA">
        <w:rPr>
          <w:rFonts w:ascii="Gadugi" w:eastAsia="Gadugi" w:hAnsi="Gadugi" w:cs="Gadugi"/>
          <w:b/>
        </w:rPr>
        <w:t>:30</w:t>
      </w:r>
      <w:r w:rsidR="0034044C">
        <w:rPr>
          <w:rFonts w:ascii="Gadugi" w:eastAsia="Gadugi" w:hAnsi="Gadugi" w:cs="Gadugi"/>
        </w:rPr>
        <w:t xml:space="preserve"> </w:t>
      </w:r>
      <w:r w:rsidRPr="008569C5">
        <w:rPr>
          <w:rFonts w:ascii="Gadugi" w:eastAsia="Gadugi" w:hAnsi="Gadugi" w:cs="Gadugi"/>
        </w:rPr>
        <w:t>del giorno</w:t>
      </w:r>
      <w:r w:rsidR="0034044C">
        <w:rPr>
          <w:rFonts w:ascii="Gadugi" w:eastAsia="Gadugi" w:hAnsi="Gadugi" w:cs="Gadugi"/>
        </w:rPr>
        <w:t xml:space="preserve"> </w:t>
      </w:r>
      <w:r w:rsidR="0098704D">
        <w:rPr>
          <w:rFonts w:ascii="Gadugi" w:eastAsia="Gadugi" w:hAnsi="Gadugi" w:cs="Gadugi"/>
          <w:b/>
        </w:rPr>
        <w:t>2</w:t>
      </w:r>
      <w:r w:rsidR="00D945EE">
        <w:rPr>
          <w:rFonts w:ascii="Gadugi" w:eastAsia="Gadugi" w:hAnsi="Gadugi" w:cs="Gadugi"/>
          <w:b/>
        </w:rPr>
        <w:t>5</w:t>
      </w:r>
      <w:r w:rsidR="0034044C" w:rsidRPr="009006EA">
        <w:rPr>
          <w:rFonts w:ascii="Gadugi" w:eastAsia="Gadugi" w:hAnsi="Gadugi" w:cs="Gadugi"/>
          <w:b/>
        </w:rPr>
        <w:t>/</w:t>
      </w:r>
      <w:r w:rsidR="00D918B1">
        <w:rPr>
          <w:rFonts w:ascii="Gadugi" w:eastAsia="Gadugi" w:hAnsi="Gadugi" w:cs="Gadugi"/>
          <w:b/>
        </w:rPr>
        <w:t>0</w:t>
      </w:r>
      <w:r w:rsidR="0098704D">
        <w:rPr>
          <w:rFonts w:ascii="Gadugi" w:eastAsia="Gadugi" w:hAnsi="Gadugi" w:cs="Gadugi"/>
          <w:b/>
        </w:rPr>
        <w:t>7</w:t>
      </w:r>
      <w:r w:rsidR="00B122E3">
        <w:rPr>
          <w:rFonts w:ascii="Gadugi" w:eastAsia="Gadugi" w:hAnsi="Gadugi" w:cs="Gadugi"/>
          <w:b/>
        </w:rPr>
        <w:t>/2022</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w:t>
      </w:r>
      <w:r w:rsidR="0098704D">
        <w:rPr>
          <w:rFonts w:ascii="Gadugi" w:eastAsia="Gadugi" w:hAnsi="Gadugi" w:cs="Gadugi"/>
        </w:rPr>
        <w:t xml:space="preserve"> </w:t>
      </w:r>
      <w:r w:rsidR="00314876" w:rsidRPr="008569C5">
        <w:rPr>
          <w:rFonts w:ascii="Gadugi" w:eastAsia="Gadugi" w:hAnsi="Gadugi" w:cs="Gadugi"/>
        </w:rPr>
        <w:t>________________________________</w:t>
      </w:r>
    </w:p>
    <w:p w:rsidR="00314876"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lastRenderedPageBreak/>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945634">
    <w:pPr>
      <w:pStyle w:val="Pidipagina"/>
    </w:pPr>
  </w:p>
  <w:p w:rsidR="008F0722" w:rsidRDefault="009456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04C1C"/>
    <w:rsid w:val="001401FC"/>
    <w:rsid w:val="001608D9"/>
    <w:rsid w:val="00165FD0"/>
    <w:rsid w:val="00180299"/>
    <w:rsid w:val="00211A10"/>
    <w:rsid w:val="002218F8"/>
    <w:rsid w:val="00224772"/>
    <w:rsid w:val="002323EF"/>
    <w:rsid w:val="002344F8"/>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74733"/>
    <w:rsid w:val="003C3F53"/>
    <w:rsid w:val="003F2680"/>
    <w:rsid w:val="0047579C"/>
    <w:rsid w:val="004812AB"/>
    <w:rsid w:val="004B3E69"/>
    <w:rsid w:val="0053166A"/>
    <w:rsid w:val="00582EC9"/>
    <w:rsid w:val="005900E3"/>
    <w:rsid w:val="005A560C"/>
    <w:rsid w:val="006461B7"/>
    <w:rsid w:val="00660A36"/>
    <w:rsid w:val="00714F9B"/>
    <w:rsid w:val="007151FD"/>
    <w:rsid w:val="0075151E"/>
    <w:rsid w:val="00766F2F"/>
    <w:rsid w:val="007857B8"/>
    <w:rsid w:val="0079353B"/>
    <w:rsid w:val="007E2E63"/>
    <w:rsid w:val="00831005"/>
    <w:rsid w:val="00847BD5"/>
    <w:rsid w:val="008569C5"/>
    <w:rsid w:val="00893F01"/>
    <w:rsid w:val="009006EA"/>
    <w:rsid w:val="0090653B"/>
    <w:rsid w:val="00945634"/>
    <w:rsid w:val="0098704D"/>
    <w:rsid w:val="009E67E1"/>
    <w:rsid w:val="00A0752D"/>
    <w:rsid w:val="00A148DD"/>
    <w:rsid w:val="00A15C9F"/>
    <w:rsid w:val="00A5518D"/>
    <w:rsid w:val="00A9739C"/>
    <w:rsid w:val="00AA2D6B"/>
    <w:rsid w:val="00AC104C"/>
    <w:rsid w:val="00AF5CC5"/>
    <w:rsid w:val="00B122E3"/>
    <w:rsid w:val="00B61C2B"/>
    <w:rsid w:val="00C1171A"/>
    <w:rsid w:val="00C31EFC"/>
    <w:rsid w:val="00C414CD"/>
    <w:rsid w:val="00C6694E"/>
    <w:rsid w:val="00CE09F4"/>
    <w:rsid w:val="00D05E1A"/>
    <w:rsid w:val="00D641A5"/>
    <w:rsid w:val="00D918B1"/>
    <w:rsid w:val="00D945EE"/>
    <w:rsid w:val="00E47DCD"/>
    <w:rsid w:val="00E739AB"/>
    <w:rsid w:val="00EB072F"/>
    <w:rsid w:val="00EC4BF8"/>
    <w:rsid w:val="00EC5ED6"/>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15B3"/>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7E35C-213E-4873-AAB3-5EC16CA9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474</Words>
  <Characters>2702</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Stefania Darrigo</cp:lastModifiedBy>
  <cp:revision>24</cp:revision>
  <cp:lastPrinted>2021-11-12T09:20:00Z</cp:lastPrinted>
  <dcterms:created xsi:type="dcterms:W3CDTF">2021-11-09T14:23:00Z</dcterms:created>
  <dcterms:modified xsi:type="dcterms:W3CDTF">2022-07-01T10:48:00Z</dcterms:modified>
</cp:coreProperties>
</file>